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E4" w:rsidRPr="000974E1" w:rsidRDefault="005336E4" w:rsidP="005336E4">
      <w:pPr>
        <w:spacing w:after="0" w:line="302" w:lineRule="auto"/>
        <w:ind w:left="9072" w:right="460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Приложение 8</w:t>
      </w:r>
    </w:p>
    <w:p w:rsidR="005336E4" w:rsidRPr="000974E1" w:rsidRDefault="005336E4" w:rsidP="005336E4">
      <w:pPr>
        <w:spacing w:after="0" w:line="302" w:lineRule="auto"/>
        <w:ind w:left="9072" w:right="310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к Правилам предоставления микрозаймов Микрокредитной компании Фонд поддержки предпринимательства Республики Мордовия</w:t>
      </w:r>
    </w:p>
    <w:p w:rsidR="005336E4" w:rsidRPr="000974E1" w:rsidRDefault="005336E4" w:rsidP="005336E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</w:rPr>
      </w:pPr>
    </w:p>
    <w:p w:rsidR="005336E4" w:rsidRPr="000974E1" w:rsidRDefault="005336E4" w:rsidP="0053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74E1">
        <w:rPr>
          <w:rFonts w:ascii="Times New Roman" w:eastAsia="Times New Roman" w:hAnsi="Times New Roman" w:cs="Times New Roman"/>
          <w:b/>
          <w:sz w:val="24"/>
        </w:rPr>
        <w:t>Формы расшифровок</w:t>
      </w:r>
    </w:p>
    <w:p w:rsidR="005336E4" w:rsidRPr="000974E1" w:rsidRDefault="005336E4" w:rsidP="0053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336E4" w:rsidRPr="000974E1" w:rsidRDefault="005336E4" w:rsidP="005336E4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1.Расшифровка дебиторской задолженности</w:t>
      </w:r>
    </w:p>
    <w:tbl>
      <w:tblPr>
        <w:tblW w:w="0" w:type="auto"/>
        <w:tblInd w:w="8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545"/>
        <w:gridCol w:w="1004"/>
        <w:gridCol w:w="5410"/>
        <w:gridCol w:w="1696"/>
        <w:gridCol w:w="1369"/>
        <w:gridCol w:w="1133"/>
      </w:tblGrid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Segoe UI Symbol" w:hAnsi="Times New Roman" w:cs="Times New Roman"/>
                <w:sz w:val="18"/>
              </w:rPr>
              <w:t>№</w:t>
            </w:r>
            <w:r w:rsidRPr="000974E1">
              <w:rPr>
                <w:rFonts w:ascii="Times New Roman" w:eastAsia="Times New Roman" w:hAnsi="Times New Roman" w:cs="Times New Roman"/>
                <w:sz w:val="18"/>
              </w:rPr>
              <w:t xml:space="preserve">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Предприятие дебитор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Сумма, тыс. руб.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 xml:space="preserve">Предмет задолженности (с указанием </w:t>
            </w:r>
            <w:r w:rsidRPr="000974E1">
              <w:rPr>
                <w:rFonts w:ascii="Times New Roman" w:eastAsia="Segoe UI Symbol" w:hAnsi="Times New Roman" w:cs="Times New Roman"/>
                <w:sz w:val="18"/>
              </w:rPr>
              <w:t>№</w:t>
            </w:r>
            <w:r w:rsidRPr="000974E1">
              <w:rPr>
                <w:rFonts w:ascii="Times New Roman" w:eastAsia="Times New Roman" w:hAnsi="Times New Roman" w:cs="Times New Roman"/>
                <w:sz w:val="18"/>
              </w:rPr>
              <w:t xml:space="preserve"> договора и даты)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Основание задолженности (аванс, задолженность покупателя)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Дата возникновения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Дата погашения</w:t>
            </w: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В т.ч. со сроком погашения до 12 месяцев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…..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В т.ч. со сроком погашения более 12 месяцев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В т.ч. просроченная дебиторская задолженность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…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Прочие с долей менее 5%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Итого: (сумма должна совпадать с суммой, отраженной в балансе, упрощенной форме баланса)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336E4" w:rsidRPr="000974E1" w:rsidRDefault="005336E4" w:rsidP="005336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336E4" w:rsidRPr="000974E1" w:rsidRDefault="005336E4" w:rsidP="005336E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2.Расшифровка кредиторской задолженности</w:t>
      </w:r>
    </w:p>
    <w:tbl>
      <w:tblPr>
        <w:tblW w:w="0" w:type="auto"/>
        <w:tblInd w:w="8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2382"/>
        <w:gridCol w:w="1196"/>
        <w:gridCol w:w="5366"/>
        <w:gridCol w:w="1723"/>
        <w:gridCol w:w="1369"/>
        <w:gridCol w:w="1132"/>
      </w:tblGrid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Segoe UI Symbol" w:hAnsi="Times New Roman" w:cs="Times New Roman"/>
                <w:sz w:val="18"/>
              </w:rPr>
              <w:t>№</w:t>
            </w:r>
            <w:r w:rsidRPr="000974E1">
              <w:rPr>
                <w:rFonts w:ascii="Times New Roman" w:eastAsia="Times New Roman" w:hAnsi="Times New Roman" w:cs="Times New Roman"/>
                <w:sz w:val="18"/>
              </w:rPr>
              <w:t xml:space="preserve"> п/п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Предприятие кредитор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Сумма, тыс. руб.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 xml:space="preserve">Предмет задолженности (с указанием </w:t>
            </w:r>
            <w:r w:rsidRPr="000974E1">
              <w:rPr>
                <w:rFonts w:ascii="Times New Roman" w:eastAsia="Segoe UI Symbol" w:hAnsi="Times New Roman" w:cs="Times New Roman"/>
                <w:sz w:val="18"/>
              </w:rPr>
              <w:t>№</w:t>
            </w:r>
            <w:r w:rsidRPr="000974E1">
              <w:rPr>
                <w:rFonts w:ascii="Times New Roman" w:eastAsia="Times New Roman" w:hAnsi="Times New Roman" w:cs="Times New Roman"/>
                <w:sz w:val="18"/>
              </w:rPr>
              <w:t xml:space="preserve"> договора и даты)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Основание задолженности (аванс, задолженность покупателя)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Дата возникновения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Дата погашения</w:t>
            </w: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В т.ч. со сроком погашения до 12 месяцев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…..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В т.ч. со сроком погашения более 12 месяцев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В т.ч. просроченная кредиторская задолженность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Прочие с долей менее 5%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Итого: (сумма должна совпадать с суммой, отраженной в балансе, упрощенной форме баланса)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336E4" w:rsidRPr="000974E1" w:rsidRDefault="005336E4" w:rsidP="005336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5336E4" w:rsidRPr="000974E1" w:rsidRDefault="005336E4" w:rsidP="005336E4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3.Расшифровка основных средств (собственность/аренда)</w:t>
      </w:r>
    </w:p>
    <w:tbl>
      <w:tblPr>
        <w:tblW w:w="0" w:type="auto"/>
        <w:tblInd w:w="8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317"/>
        <w:gridCol w:w="4914"/>
        <w:gridCol w:w="1505"/>
        <w:gridCol w:w="1537"/>
        <w:gridCol w:w="1199"/>
        <w:gridCol w:w="1689"/>
      </w:tblGrid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Segoe UI Symbol" w:hAnsi="Times New Roman" w:cs="Times New Roman"/>
                <w:sz w:val="18"/>
              </w:rPr>
              <w:t>№</w:t>
            </w:r>
            <w:r w:rsidRPr="000974E1">
              <w:rPr>
                <w:rFonts w:ascii="Times New Roman" w:eastAsia="Times New Roman" w:hAnsi="Times New Roman" w:cs="Times New Roman"/>
                <w:sz w:val="18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Адрес местонахождения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Площадь, кв.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Год выпуска/ввод в эксплуатацию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Стоимость (тыс. руб.)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Если в аренде номер и дата договора, срок аренды</w:t>
            </w: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Здания и сооружения: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Земельные участки: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Оборудование: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Транспортные средства: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Прочее: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18"/>
              </w:rPr>
              <w:t>Итого: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336E4" w:rsidRPr="000974E1" w:rsidRDefault="005336E4" w:rsidP="0053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336E4" w:rsidRPr="000974E1" w:rsidRDefault="005336E4" w:rsidP="005336E4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9436979"/>
      <w:r w:rsidRPr="000974E1">
        <w:rPr>
          <w:rFonts w:ascii="Times New Roman" w:eastAsia="Times New Roman" w:hAnsi="Times New Roman" w:cs="Times New Roman"/>
          <w:sz w:val="24"/>
        </w:rPr>
        <w:t>4.</w:t>
      </w:r>
      <w:r w:rsidRPr="000974E1">
        <w:rPr>
          <w:rFonts w:ascii="Times New Roman" w:eastAsia="Times New Roman" w:hAnsi="Times New Roman" w:cs="Times New Roman"/>
          <w:sz w:val="24"/>
          <w:szCs w:val="24"/>
        </w:rPr>
        <w:t xml:space="preserve"> Расшифровка кредитных обязательств на последнюю отчетную дату</w:t>
      </w:r>
    </w:p>
    <w:tbl>
      <w:tblPr>
        <w:tblW w:w="1375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2977"/>
        <w:gridCol w:w="2693"/>
        <w:gridCol w:w="2127"/>
      </w:tblGrid>
      <w:tr w:rsidR="005336E4" w:rsidRPr="000974E1" w:rsidTr="00DF2026">
        <w:tc>
          <w:tcPr>
            <w:tcW w:w="13750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действующих кредитных и/или лизинговых договоров и /или договоров займа:</w:t>
            </w:r>
          </w:p>
        </w:tc>
      </w:tr>
      <w:tr w:rsidR="005336E4" w:rsidRPr="000974E1" w:rsidTr="00DF2026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банка, лизинговой компании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 договору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6E4" w:rsidRPr="000974E1" w:rsidTr="00DF2026"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выдачи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возврата по   договору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задолженности на отчетную дату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ежемесячного платежа по основному долгу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ежемесячного платежа по процентам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6E4" w:rsidRPr="000974E1" w:rsidTr="00DF2026"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0974E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вид обеспечения (залог, поручительство, банковская гарантия, иное)</w:t>
            </w: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6E4" w:rsidRPr="000974E1" w:rsidTr="00DF2026">
        <w:trPr>
          <w:trHeight w:val="1"/>
        </w:trPr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tcMar>
              <w:left w:w="108" w:type="dxa"/>
              <w:right w:w="108" w:type="dxa"/>
            </w:tcMar>
          </w:tcPr>
          <w:p w:rsidR="005336E4" w:rsidRPr="000974E1" w:rsidRDefault="005336E4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36E4" w:rsidRPr="000974E1" w:rsidRDefault="005336E4" w:rsidP="005336E4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5336E4" w:rsidRPr="000974E1" w:rsidRDefault="005336E4" w:rsidP="005336E4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336E4" w:rsidRPr="000974E1" w:rsidRDefault="005336E4" w:rsidP="005336E4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336E4" w:rsidRPr="000974E1" w:rsidRDefault="005336E4" w:rsidP="005336E4">
      <w:pPr>
        <w:tabs>
          <w:tab w:val="left" w:leader="underscore" w:pos="5179"/>
          <w:tab w:val="left" w:leader="underscore" w:pos="7747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Pr="000974E1">
        <w:rPr>
          <w:rFonts w:ascii="Times New Roman" w:eastAsia="Times New Roman" w:hAnsi="Times New Roman" w:cs="Times New Roman"/>
          <w:sz w:val="16"/>
          <w:szCs w:val="16"/>
        </w:rPr>
        <w:t>Руководитель</w:t>
      </w:r>
      <w:r w:rsidRPr="000974E1">
        <w:rPr>
          <w:rFonts w:ascii="Times New Roman" w:eastAsia="Times New Roman" w:hAnsi="Times New Roman" w:cs="Times New Roman"/>
          <w:sz w:val="16"/>
          <w:szCs w:val="16"/>
        </w:rPr>
        <w:tab/>
        <w:t>/</w:t>
      </w:r>
      <w:r w:rsidRPr="000974E1">
        <w:rPr>
          <w:rFonts w:ascii="Times New Roman" w:eastAsia="Times New Roman" w:hAnsi="Times New Roman" w:cs="Times New Roman"/>
          <w:sz w:val="16"/>
          <w:szCs w:val="16"/>
        </w:rPr>
        <w:tab/>
        <w:t>/</w:t>
      </w:r>
    </w:p>
    <w:p w:rsidR="005336E4" w:rsidRPr="000974E1" w:rsidRDefault="005336E4" w:rsidP="005336E4">
      <w:pPr>
        <w:tabs>
          <w:tab w:val="left" w:leader="underscore" w:pos="5179"/>
          <w:tab w:val="left" w:leader="underscore" w:pos="7747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336E4" w:rsidRPr="000974E1" w:rsidRDefault="005336E4" w:rsidP="005336E4">
      <w:pPr>
        <w:tabs>
          <w:tab w:val="left" w:leader="underscore" w:pos="5179"/>
          <w:tab w:val="left" w:leader="underscore" w:pos="7747"/>
        </w:tabs>
        <w:spacing w:after="0" w:line="27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Pr="000974E1">
        <w:rPr>
          <w:rFonts w:ascii="Times New Roman" w:eastAsia="Times New Roman" w:hAnsi="Times New Roman" w:cs="Times New Roman"/>
          <w:sz w:val="16"/>
          <w:szCs w:val="16"/>
        </w:rPr>
        <w:t>м.п.</w:t>
      </w:r>
    </w:p>
    <w:p w:rsidR="00D65590" w:rsidRDefault="005336E4"/>
    <w:sectPr w:rsidR="00D65590" w:rsidSect="00533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E4"/>
    <w:rsid w:val="00004681"/>
    <w:rsid w:val="005336E4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14E76-5917-47B6-AEA9-CE94DB9C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2023-03-15T09:41:00Z</dcterms:created>
  <dcterms:modified xsi:type="dcterms:W3CDTF">2023-03-15T09:42:00Z</dcterms:modified>
</cp:coreProperties>
</file>